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7FCD" w:rsidRPr="00C539EE" w:rsidRDefault="00C539EE" w:rsidP="00C539EE">
      <w:pPr>
        <w:pStyle w:val="NoSpacing"/>
        <w:rPr>
          <w:rFonts w:asciiTheme="majorHAnsi" w:hAnsiTheme="majorHAnsi" w:cstheme="majorHAnsi"/>
          <w:color w:val="000000" w:themeColor="text1"/>
        </w:rPr>
      </w:pPr>
      <w:r w:rsidRPr="00C539EE">
        <w:rPr>
          <w:rFonts w:asciiTheme="majorHAnsi" w:hAnsiTheme="majorHAnsi" w:cstheme="majorHAnsi"/>
          <w:color w:val="000000" w:themeColor="text1"/>
        </w:rPr>
        <w:t>Alright everyone. Let’s have a conversation about anti-depressants!!</w:t>
      </w:r>
    </w:p>
    <w:p w:rsidR="00C539EE" w:rsidRPr="00C539EE" w:rsidRDefault="00C539EE" w:rsidP="00C539EE">
      <w:pPr>
        <w:pStyle w:val="NoSpacing"/>
        <w:rPr>
          <w:rFonts w:asciiTheme="majorHAnsi" w:hAnsiTheme="majorHAnsi" w:cstheme="majorHAnsi"/>
          <w:color w:val="000000" w:themeColor="text1"/>
        </w:rPr>
      </w:pPr>
      <w:r w:rsidRPr="00C539EE">
        <w:rPr>
          <w:rFonts w:asciiTheme="majorHAnsi" w:hAnsiTheme="majorHAnsi" w:cstheme="majorHAnsi"/>
          <w:color w:val="000000" w:themeColor="text1"/>
        </w:rPr>
        <w:t xml:space="preserve">First off, the term anti-depressant is misleading. These medications are used for so many medical and mental health concerns! </w:t>
      </w:r>
    </w:p>
    <w:p w:rsidR="00C539EE" w:rsidRPr="00C539EE" w:rsidRDefault="00C539EE" w:rsidP="00C539EE">
      <w:pPr>
        <w:pStyle w:val="NoSpacing"/>
        <w:rPr>
          <w:rFonts w:asciiTheme="majorHAnsi" w:hAnsiTheme="majorHAnsi" w:cstheme="majorHAnsi"/>
          <w:color w:val="000000" w:themeColor="text1"/>
        </w:rPr>
      </w:pPr>
      <w:r w:rsidRPr="00C539EE">
        <w:rPr>
          <w:rFonts w:asciiTheme="majorHAnsi" w:hAnsiTheme="majorHAnsi" w:cstheme="majorHAnsi"/>
          <w:color w:val="000000" w:themeColor="text1"/>
        </w:rPr>
        <w:t xml:space="preserve">In the field of mental health, anti-depressants are first-line treatment for generalized anxiety disorder, major depressive disorder, social anxiety disorder, post-traumatic stress disorder, and obsessive-compulsive disorder. In summary, anything that involves anxiety and depression. </w:t>
      </w:r>
    </w:p>
    <w:p w:rsidR="00C539EE" w:rsidRPr="00C539EE" w:rsidRDefault="00C539EE" w:rsidP="00C539EE">
      <w:pPr>
        <w:pStyle w:val="NoSpacing"/>
        <w:rPr>
          <w:rFonts w:asciiTheme="majorHAnsi" w:hAnsiTheme="majorHAnsi" w:cstheme="majorHAnsi"/>
          <w:color w:val="000000" w:themeColor="text1"/>
        </w:rPr>
      </w:pPr>
    </w:p>
    <w:p w:rsidR="00C539EE" w:rsidRPr="00C539EE" w:rsidRDefault="00C539EE" w:rsidP="00C539EE">
      <w:pPr>
        <w:pStyle w:val="NoSpacing"/>
        <w:rPr>
          <w:rFonts w:asciiTheme="majorHAnsi" w:hAnsiTheme="majorHAnsi" w:cstheme="majorHAnsi"/>
          <w:color w:val="000000" w:themeColor="text1"/>
        </w:rPr>
      </w:pPr>
      <w:r w:rsidRPr="00C539EE">
        <w:rPr>
          <w:rFonts w:asciiTheme="majorHAnsi" w:hAnsiTheme="majorHAnsi" w:cstheme="majorHAnsi"/>
          <w:color w:val="000000" w:themeColor="text1"/>
        </w:rPr>
        <w:t xml:space="preserve">Here is an overview of </w:t>
      </w:r>
      <w:r>
        <w:rPr>
          <w:rFonts w:asciiTheme="majorHAnsi" w:hAnsiTheme="majorHAnsi" w:cstheme="majorHAnsi"/>
          <w:color w:val="000000" w:themeColor="text1"/>
        </w:rPr>
        <w:t>anti-depressants</w:t>
      </w:r>
      <w:r w:rsidRPr="00C539EE">
        <w:rPr>
          <w:rFonts w:asciiTheme="majorHAnsi" w:hAnsiTheme="majorHAnsi" w:cstheme="majorHAnsi"/>
          <w:color w:val="000000" w:themeColor="text1"/>
        </w:rPr>
        <w:t xml:space="preserve">: </w:t>
      </w:r>
    </w:p>
    <w:p w:rsidR="00C539EE" w:rsidRPr="00C539EE" w:rsidRDefault="00C539EE" w:rsidP="00C539EE">
      <w:pPr>
        <w:pStyle w:val="NoSpacing"/>
        <w:rPr>
          <w:rFonts w:asciiTheme="majorHAnsi" w:hAnsiTheme="majorHAnsi" w:cstheme="majorHAnsi"/>
          <w:color w:val="000000" w:themeColor="text1"/>
        </w:rPr>
      </w:pPr>
    </w:p>
    <w:p w:rsidR="00C539EE" w:rsidRPr="00C539EE" w:rsidRDefault="00C539EE" w:rsidP="00C539EE">
      <w:pPr>
        <w:pStyle w:val="NoSpacing"/>
        <w:rPr>
          <w:rFonts w:asciiTheme="majorHAnsi" w:hAnsiTheme="majorHAnsi" w:cstheme="majorHAnsi"/>
          <w:color w:val="000000" w:themeColor="text1"/>
        </w:rPr>
      </w:pPr>
      <w:r w:rsidRPr="00C539EE">
        <w:rPr>
          <w:rFonts w:asciiTheme="majorHAnsi" w:hAnsiTheme="majorHAnsi" w:cstheme="majorHAnsi"/>
          <w:color w:val="000000" w:themeColor="text1"/>
        </w:rPr>
        <w:t xml:space="preserve">Types of Antidepressants: </w:t>
      </w:r>
    </w:p>
    <w:p w:rsidR="00C539EE" w:rsidRPr="00C539EE" w:rsidRDefault="00C539EE" w:rsidP="00C539EE">
      <w:pPr>
        <w:pStyle w:val="NoSpacing"/>
        <w:numPr>
          <w:ilvl w:val="0"/>
          <w:numId w:val="5"/>
        </w:numPr>
        <w:rPr>
          <w:rFonts w:asciiTheme="majorHAnsi" w:hAnsiTheme="majorHAnsi" w:cstheme="majorHAnsi"/>
          <w:color w:val="000000" w:themeColor="text1"/>
        </w:rPr>
      </w:pPr>
      <w:r w:rsidRPr="00C539EE">
        <w:rPr>
          <w:rFonts w:asciiTheme="majorHAnsi" w:hAnsiTheme="majorHAnsi" w:cstheme="majorHAnsi"/>
          <w:color w:val="000000" w:themeColor="text1"/>
        </w:rPr>
        <w:t>There are several different types of antidepressants, including selective serotonin reuptake inhibitors (SSRIs), serotonin-norepinephrine reuptake inhibitors (SNRIs), tricyclic antidepressants (TCAs), and monoamine oxidase inhibitors (MAOIs). Each type works differently to affect neurotransmitters in the brain.</w:t>
      </w:r>
      <w:r w:rsidRPr="00C539EE">
        <w:rPr>
          <w:rFonts w:asciiTheme="majorHAnsi" w:hAnsiTheme="majorHAnsi" w:cstheme="majorHAnsi"/>
          <w:color w:val="000000" w:themeColor="text1"/>
        </w:rPr>
        <w:t xml:space="preserve"> </w:t>
      </w:r>
    </w:p>
    <w:p w:rsidR="00C539EE" w:rsidRPr="00C539EE" w:rsidRDefault="00C539EE" w:rsidP="00C539EE">
      <w:pPr>
        <w:pStyle w:val="NoSpacing"/>
        <w:ind w:left="720"/>
        <w:rPr>
          <w:rFonts w:asciiTheme="majorHAnsi" w:hAnsiTheme="majorHAnsi" w:cstheme="majorHAnsi"/>
          <w:color w:val="000000" w:themeColor="text1"/>
        </w:rPr>
      </w:pPr>
    </w:p>
    <w:p w:rsidR="00C539EE" w:rsidRPr="00C539EE" w:rsidRDefault="00C539EE" w:rsidP="00C539EE">
      <w:pPr>
        <w:pStyle w:val="NoSpacing"/>
        <w:numPr>
          <w:ilvl w:val="0"/>
          <w:numId w:val="5"/>
        </w:numPr>
        <w:rPr>
          <w:rFonts w:asciiTheme="majorHAnsi" w:hAnsiTheme="majorHAnsi" w:cstheme="majorHAnsi"/>
          <w:color w:val="000000" w:themeColor="text1"/>
        </w:rPr>
      </w:pPr>
      <w:r w:rsidRPr="00C539EE">
        <w:rPr>
          <w:rFonts w:asciiTheme="majorHAnsi" w:hAnsiTheme="majorHAnsi" w:cstheme="majorHAnsi"/>
          <w:color w:val="000000" w:themeColor="text1"/>
        </w:rPr>
        <w:t>Tricyclic antidepressants and monoamine oxidase inhibitors are rarely used in the world of mental health due to side effects profile and tolerability. These medications are helpful for pain, depression, and anxiety. Therefore, we may utilize these medications over a selective serotonin reuptake inhibitor due to multiple conditions.</w:t>
      </w:r>
    </w:p>
    <w:p w:rsidR="00C539EE" w:rsidRPr="00C539EE" w:rsidRDefault="00C539EE" w:rsidP="00C539EE">
      <w:pPr>
        <w:pStyle w:val="NoSpacing"/>
        <w:rPr>
          <w:rFonts w:asciiTheme="majorHAnsi" w:hAnsiTheme="majorHAnsi" w:cstheme="majorHAnsi"/>
          <w:color w:val="000000" w:themeColor="text1"/>
        </w:rPr>
      </w:pPr>
      <w:r w:rsidRPr="00C539EE">
        <w:rPr>
          <w:rFonts w:asciiTheme="majorHAnsi" w:hAnsiTheme="majorHAnsi" w:cstheme="majorHAnsi"/>
          <w:color w:val="000000" w:themeColor="text1"/>
        </w:rPr>
        <w:tab/>
      </w:r>
    </w:p>
    <w:p w:rsidR="00C539EE" w:rsidRPr="00C539EE" w:rsidRDefault="00C539EE" w:rsidP="00C539EE">
      <w:pPr>
        <w:pStyle w:val="NoSpacing"/>
        <w:rPr>
          <w:rFonts w:asciiTheme="majorHAnsi" w:hAnsiTheme="majorHAnsi" w:cstheme="majorHAnsi"/>
          <w:color w:val="000000" w:themeColor="text1"/>
        </w:rPr>
      </w:pPr>
      <w:r w:rsidRPr="00C539EE">
        <w:rPr>
          <w:rFonts w:asciiTheme="majorHAnsi" w:hAnsiTheme="majorHAnsi" w:cstheme="majorHAnsi"/>
          <w:color w:val="000000" w:themeColor="text1"/>
        </w:rPr>
        <w:t xml:space="preserve">Serotonin and Norepinephrine: </w:t>
      </w:r>
    </w:p>
    <w:p w:rsidR="00C539EE" w:rsidRPr="00C539EE" w:rsidRDefault="00C539EE" w:rsidP="00C539EE">
      <w:pPr>
        <w:pStyle w:val="NoSpacing"/>
        <w:numPr>
          <w:ilvl w:val="0"/>
          <w:numId w:val="4"/>
        </w:numPr>
        <w:rPr>
          <w:rFonts w:asciiTheme="majorHAnsi" w:hAnsiTheme="majorHAnsi" w:cstheme="majorHAnsi"/>
          <w:color w:val="000000" w:themeColor="text1"/>
        </w:rPr>
      </w:pPr>
      <w:r w:rsidRPr="00C539EE">
        <w:rPr>
          <w:rFonts w:asciiTheme="majorHAnsi" w:hAnsiTheme="majorHAnsi" w:cstheme="majorHAnsi"/>
          <w:color w:val="000000" w:themeColor="text1"/>
        </w:rPr>
        <w:t>SSRIs and SNRIs are the most commonly prescribed antidepressants. They primarily work by increasing the levels of serotonin and, in the case of SNRIs, norepinephrine in the brain. These neurotransmitters are associated with mood regulation</w:t>
      </w:r>
      <w:r w:rsidRPr="00C539EE">
        <w:rPr>
          <w:rFonts w:asciiTheme="majorHAnsi" w:hAnsiTheme="majorHAnsi" w:cstheme="majorHAnsi"/>
          <w:color w:val="000000" w:themeColor="text1"/>
        </w:rPr>
        <w:t xml:space="preserve"> and anxiety control.</w:t>
      </w:r>
    </w:p>
    <w:p w:rsidR="00C539EE" w:rsidRPr="00C539EE" w:rsidRDefault="00C539EE" w:rsidP="00C539EE">
      <w:pPr>
        <w:pStyle w:val="NoSpacing"/>
        <w:rPr>
          <w:rFonts w:asciiTheme="majorHAnsi" w:hAnsiTheme="majorHAnsi" w:cstheme="majorHAnsi"/>
          <w:color w:val="000000" w:themeColor="text1"/>
        </w:rPr>
      </w:pPr>
    </w:p>
    <w:p w:rsidR="00C539EE" w:rsidRPr="00C539EE" w:rsidRDefault="00C539EE" w:rsidP="00C539EE">
      <w:pPr>
        <w:pStyle w:val="NoSpacing"/>
        <w:rPr>
          <w:rFonts w:asciiTheme="majorHAnsi" w:hAnsiTheme="majorHAnsi" w:cstheme="majorHAnsi"/>
          <w:color w:val="000000" w:themeColor="text1"/>
        </w:rPr>
      </w:pPr>
      <w:r w:rsidRPr="00C539EE">
        <w:rPr>
          <w:rFonts w:asciiTheme="majorHAnsi" w:hAnsiTheme="majorHAnsi" w:cstheme="majorHAnsi"/>
          <w:color w:val="000000" w:themeColor="text1"/>
        </w:rPr>
        <w:t xml:space="preserve">Effectiveness: </w:t>
      </w:r>
    </w:p>
    <w:p w:rsidR="00C539EE" w:rsidRPr="00C539EE" w:rsidRDefault="00C539EE" w:rsidP="00C539EE">
      <w:pPr>
        <w:pStyle w:val="NoSpacing"/>
        <w:numPr>
          <w:ilvl w:val="0"/>
          <w:numId w:val="4"/>
        </w:numPr>
        <w:rPr>
          <w:rFonts w:asciiTheme="majorHAnsi" w:hAnsiTheme="majorHAnsi" w:cstheme="majorHAnsi"/>
          <w:color w:val="000000" w:themeColor="text1"/>
        </w:rPr>
      </w:pPr>
      <w:r w:rsidRPr="00C539EE">
        <w:rPr>
          <w:rFonts w:asciiTheme="majorHAnsi" w:hAnsiTheme="majorHAnsi" w:cstheme="majorHAnsi"/>
          <w:color w:val="000000" w:themeColor="text1"/>
        </w:rPr>
        <w:t>Antidepressants can be effective in reducing symptoms of depression</w:t>
      </w:r>
      <w:r w:rsidRPr="00C539EE">
        <w:rPr>
          <w:rFonts w:asciiTheme="majorHAnsi" w:hAnsiTheme="majorHAnsi" w:cstheme="majorHAnsi"/>
          <w:color w:val="000000" w:themeColor="text1"/>
        </w:rPr>
        <w:t xml:space="preserve"> and anxiety </w:t>
      </w:r>
      <w:r w:rsidRPr="00C539EE">
        <w:rPr>
          <w:rFonts w:asciiTheme="majorHAnsi" w:hAnsiTheme="majorHAnsi" w:cstheme="majorHAnsi"/>
          <w:color w:val="000000" w:themeColor="text1"/>
        </w:rPr>
        <w:t xml:space="preserve">in many people. However, they may not work for everyone, and it can take some time before their full effects are felt. </w:t>
      </w:r>
      <w:r w:rsidRPr="00C539EE">
        <w:rPr>
          <w:rFonts w:asciiTheme="majorHAnsi" w:hAnsiTheme="majorHAnsi" w:cstheme="majorHAnsi"/>
          <w:color w:val="000000" w:themeColor="text1"/>
        </w:rPr>
        <w:t xml:space="preserve">It often takes 6-8 weeks to reap the benefits of taking an anti-depressant. </w:t>
      </w:r>
      <w:r w:rsidRPr="00C539EE">
        <w:rPr>
          <w:rFonts w:asciiTheme="majorHAnsi" w:hAnsiTheme="majorHAnsi" w:cstheme="majorHAnsi"/>
          <w:color w:val="000000" w:themeColor="text1"/>
        </w:rPr>
        <w:t>It's essential to work closely with your healthcare provider to find the right medication and dosage for your specific needs.</w:t>
      </w:r>
    </w:p>
    <w:p w:rsidR="00C539EE" w:rsidRPr="00C539EE" w:rsidRDefault="00C539EE" w:rsidP="00C539EE">
      <w:pPr>
        <w:pStyle w:val="NoSpacing"/>
        <w:ind w:left="720"/>
        <w:rPr>
          <w:rFonts w:asciiTheme="majorHAnsi" w:hAnsiTheme="majorHAnsi" w:cstheme="majorHAnsi"/>
          <w:color w:val="000000" w:themeColor="text1"/>
        </w:rPr>
      </w:pPr>
    </w:p>
    <w:p w:rsidR="00C539EE" w:rsidRPr="00C539EE" w:rsidRDefault="00C539EE" w:rsidP="00C539EE">
      <w:pPr>
        <w:pStyle w:val="NoSpacing"/>
        <w:rPr>
          <w:rFonts w:asciiTheme="majorHAnsi" w:hAnsiTheme="majorHAnsi" w:cstheme="majorHAnsi"/>
          <w:color w:val="000000" w:themeColor="text1"/>
        </w:rPr>
      </w:pPr>
      <w:r w:rsidRPr="00C539EE">
        <w:rPr>
          <w:rFonts w:asciiTheme="majorHAnsi" w:hAnsiTheme="majorHAnsi" w:cstheme="majorHAnsi"/>
          <w:color w:val="000000" w:themeColor="text1"/>
        </w:rPr>
        <w:t xml:space="preserve">Side Effects: </w:t>
      </w:r>
    </w:p>
    <w:p w:rsidR="00C539EE" w:rsidRPr="00C539EE" w:rsidRDefault="00C539EE" w:rsidP="00C539EE">
      <w:pPr>
        <w:pStyle w:val="NoSpacing"/>
        <w:numPr>
          <w:ilvl w:val="0"/>
          <w:numId w:val="6"/>
        </w:numPr>
        <w:rPr>
          <w:rFonts w:asciiTheme="majorHAnsi" w:hAnsiTheme="majorHAnsi" w:cstheme="majorHAnsi"/>
          <w:color w:val="000000" w:themeColor="text1"/>
        </w:rPr>
      </w:pPr>
      <w:r w:rsidRPr="00C539EE">
        <w:rPr>
          <w:rFonts w:asciiTheme="majorHAnsi" w:hAnsiTheme="majorHAnsi" w:cstheme="majorHAnsi"/>
          <w:color w:val="000000" w:themeColor="text1"/>
        </w:rPr>
        <w:t>Like any medication, antidepressants can have side effects. These can vary depending on the type of antidepressant and the individual. Common side effects may include nausea, headache, drowsiness, insomnia, sexual problems, and weight changes. It's important to discuss potential side effects with your doctor and report any concerns.</w:t>
      </w:r>
    </w:p>
    <w:p w:rsidR="00C539EE" w:rsidRPr="00C539EE" w:rsidRDefault="00C539EE" w:rsidP="00C539EE">
      <w:pPr>
        <w:pStyle w:val="NoSpacing"/>
        <w:ind w:left="720"/>
        <w:rPr>
          <w:rFonts w:asciiTheme="majorHAnsi" w:hAnsiTheme="majorHAnsi" w:cstheme="majorHAnsi"/>
          <w:color w:val="000000" w:themeColor="text1"/>
        </w:rPr>
      </w:pPr>
    </w:p>
    <w:p w:rsidR="00C539EE" w:rsidRPr="00C539EE" w:rsidRDefault="00C539EE" w:rsidP="00C539EE">
      <w:pPr>
        <w:pStyle w:val="NoSpacing"/>
        <w:rPr>
          <w:rFonts w:asciiTheme="majorHAnsi" w:hAnsiTheme="majorHAnsi" w:cstheme="majorHAnsi"/>
          <w:color w:val="000000" w:themeColor="text1"/>
        </w:rPr>
      </w:pPr>
      <w:r w:rsidRPr="00C539EE">
        <w:rPr>
          <w:rFonts w:asciiTheme="majorHAnsi" w:hAnsiTheme="majorHAnsi" w:cstheme="majorHAnsi"/>
          <w:color w:val="000000" w:themeColor="text1"/>
        </w:rPr>
        <w:t xml:space="preserve">Compliance and Withdrawal: </w:t>
      </w:r>
    </w:p>
    <w:p w:rsidR="00C539EE" w:rsidRPr="00C539EE" w:rsidRDefault="00C539EE" w:rsidP="00C539EE">
      <w:pPr>
        <w:pStyle w:val="NoSpacing"/>
        <w:numPr>
          <w:ilvl w:val="0"/>
          <w:numId w:val="6"/>
        </w:numPr>
        <w:rPr>
          <w:rFonts w:asciiTheme="majorHAnsi" w:hAnsiTheme="majorHAnsi" w:cstheme="majorHAnsi"/>
          <w:color w:val="000000" w:themeColor="text1"/>
        </w:rPr>
      </w:pPr>
      <w:r w:rsidRPr="00C539EE">
        <w:rPr>
          <w:rFonts w:asciiTheme="majorHAnsi" w:hAnsiTheme="majorHAnsi" w:cstheme="majorHAnsi"/>
          <w:color w:val="000000" w:themeColor="text1"/>
        </w:rPr>
        <w:t>It's crucial to take antidepressants as prescribed by your healthcare provider. Abruptly stopping antidepressants can lead to discontinuation symptoms or withdrawal effects. It's generally recommended to taper off the medication under medical supervision when discontinuing treatment.</w:t>
      </w:r>
    </w:p>
    <w:p w:rsidR="00C539EE" w:rsidRPr="00C539EE" w:rsidRDefault="00C539EE" w:rsidP="00C539EE">
      <w:pPr>
        <w:pStyle w:val="NoSpacing"/>
        <w:rPr>
          <w:rFonts w:asciiTheme="majorHAnsi" w:hAnsiTheme="majorHAnsi" w:cstheme="majorHAnsi"/>
          <w:color w:val="000000" w:themeColor="text1"/>
        </w:rPr>
      </w:pPr>
    </w:p>
    <w:p w:rsidR="00C539EE" w:rsidRPr="00C539EE" w:rsidRDefault="00C539EE" w:rsidP="00C539EE">
      <w:pPr>
        <w:pStyle w:val="NoSpacing"/>
        <w:rPr>
          <w:rFonts w:asciiTheme="majorHAnsi" w:hAnsiTheme="majorHAnsi" w:cstheme="majorHAnsi"/>
          <w:color w:val="000000" w:themeColor="text1"/>
        </w:rPr>
      </w:pPr>
      <w:r w:rsidRPr="00C539EE">
        <w:rPr>
          <w:rFonts w:asciiTheme="majorHAnsi" w:hAnsiTheme="majorHAnsi" w:cstheme="majorHAnsi"/>
          <w:color w:val="000000" w:themeColor="text1"/>
        </w:rPr>
        <w:t xml:space="preserve">Monitoring and Adjustments: </w:t>
      </w:r>
    </w:p>
    <w:p w:rsidR="00C539EE" w:rsidRPr="00C539EE" w:rsidRDefault="00C539EE" w:rsidP="00C539EE">
      <w:pPr>
        <w:pStyle w:val="NoSpacing"/>
        <w:numPr>
          <w:ilvl w:val="0"/>
          <w:numId w:val="6"/>
        </w:numPr>
        <w:rPr>
          <w:rFonts w:asciiTheme="majorHAnsi" w:hAnsiTheme="majorHAnsi" w:cstheme="majorHAnsi"/>
          <w:color w:val="000000" w:themeColor="text1"/>
        </w:rPr>
      </w:pPr>
      <w:r w:rsidRPr="00C539EE">
        <w:rPr>
          <w:rFonts w:asciiTheme="majorHAnsi" w:hAnsiTheme="majorHAnsi" w:cstheme="majorHAnsi"/>
          <w:color w:val="000000" w:themeColor="text1"/>
        </w:rPr>
        <w:t>Once you start taking antidepressants, your doctor will likely want to monitor your progress and adjust the dosage if needed. It's important to attend regular follow-up appointments and communicate any changes in symptoms or concerns.</w:t>
      </w:r>
    </w:p>
    <w:p w:rsidR="00C539EE" w:rsidRPr="00C539EE" w:rsidRDefault="00C539EE" w:rsidP="00C539EE">
      <w:pPr>
        <w:pStyle w:val="NoSpacing"/>
        <w:ind w:left="720"/>
        <w:rPr>
          <w:rFonts w:asciiTheme="majorHAnsi" w:hAnsiTheme="majorHAnsi" w:cstheme="majorHAnsi"/>
          <w:color w:val="000000" w:themeColor="text1"/>
        </w:rPr>
      </w:pPr>
    </w:p>
    <w:p w:rsidR="00C539EE" w:rsidRPr="00C539EE" w:rsidRDefault="00C539EE" w:rsidP="00C539EE">
      <w:pPr>
        <w:pStyle w:val="NoSpacing"/>
        <w:rPr>
          <w:rFonts w:asciiTheme="majorHAnsi" w:hAnsiTheme="majorHAnsi" w:cstheme="majorHAnsi"/>
          <w:color w:val="000000" w:themeColor="text1"/>
        </w:rPr>
      </w:pPr>
      <w:r w:rsidRPr="00C539EE">
        <w:rPr>
          <w:rFonts w:asciiTheme="majorHAnsi" w:hAnsiTheme="majorHAnsi" w:cstheme="majorHAnsi"/>
          <w:color w:val="000000" w:themeColor="text1"/>
        </w:rPr>
        <w:t xml:space="preserve">Combined Approaches: </w:t>
      </w:r>
    </w:p>
    <w:p w:rsidR="00C539EE" w:rsidRDefault="00C539EE" w:rsidP="00C539EE">
      <w:pPr>
        <w:pStyle w:val="NoSpacing"/>
        <w:numPr>
          <w:ilvl w:val="0"/>
          <w:numId w:val="6"/>
        </w:numPr>
        <w:rPr>
          <w:rFonts w:asciiTheme="majorHAnsi" w:hAnsiTheme="majorHAnsi" w:cstheme="majorHAnsi"/>
          <w:color w:val="000000" w:themeColor="text1"/>
        </w:rPr>
      </w:pPr>
      <w:r w:rsidRPr="00C539EE">
        <w:rPr>
          <w:rFonts w:asciiTheme="majorHAnsi" w:hAnsiTheme="majorHAnsi" w:cstheme="majorHAnsi"/>
          <w:color w:val="000000" w:themeColor="text1"/>
        </w:rPr>
        <w:t>Antidepressants are often part of a comprehensive treatment plan for depression</w:t>
      </w:r>
      <w:r w:rsidRPr="00C539EE">
        <w:rPr>
          <w:rFonts w:asciiTheme="majorHAnsi" w:hAnsiTheme="majorHAnsi" w:cstheme="majorHAnsi"/>
          <w:color w:val="000000" w:themeColor="text1"/>
        </w:rPr>
        <w:t xml:space="preserve"> and anxiety. </w:t>
      </w:r>
      <w:r w:rsidRPr="00C539EE">
        <w:rPr>
          <w:rFonts w:asciiTheme="majorHAnsi" w:hAnsiTheme="majorHAnsi" w:cstheme="majorHAnsi"/>
          <w:color w:val="000000" w:themeColor="text1"/>
        </w:rPr>
        <w:t xml:space="preserve"> Therapy, lifestyle changes, and self-care practices may be recommended alongside medication to optimize the overall outcome. Your healthcare provider can help determine the best approach for you.</w:t>
      </w:r>
    </w:p>
    <w:p w:rsidR="00C539EE" w:rsidRDefault="00C539EE" w:rsidP="00C539EE">
      <w:pPr>
        <w:pStyle w:val="NoSpacing"/>
        <w:ind w:left="720"/>
        <w:rPr>
          <w:rFonts w:asciiTheme="majorHAnsi" w:hAnsiTheme="majorHAnsi" w:cstheme="majorHAnsi"/>
          <w:color w:val="000000" w:themeColor="text1"/>
        </w:rPr>
      </w:pPr>
    </w:p>
    <w:p w:rsidR="00C539EE" w:rsidRPr="00C539EE" w:rsidRDefault="00C539EE" w:rsidP="00C539EE">
      <w:pPr>
        <w:pStyle w:val="NoSpacing"/>
        <w:rPr>
          <w:rFonts w:asciiTheme="majorHAnsi" w:hAnsiTheme="majorHAnsi" w:cstheme="majorHAnsi"/>
          <w:color w:val="000000" w:themeColor="text1"/>
        </w:rPr>
      </w:pPr>
      <w:r>
        <w:rPr>
          <w:rFonts w:asciiTheme="majorHAnsi" w:hAnsiTheme="majorHAnsi" w:cstheme="majorHAnsi"/>
          <w:color w:val="000000" w:themeColor="text1"/>
        </w:rPr>
        <w:t xml:space="preserve">Disclaimer: The information provided here is for educational purposes only and should not be considered as medical advice. It is important to consult with a qualified healthcare professional or psychiatrist for personalized guidance and information regarding antidepressant medications. Every individual’s situation is unique, and the appropriate treatment options may vary. Always follow the advice and instructions provided by your healthcare provider regarding the use of antidepressants or any other medications. </w:t>
      </w:r>
    </w:p>
    <w:p w:rsidR="00C539EE" w:rsidRPr="00C539EE" w:rsidRDefault="00C539EE" w:rsidP="00C539EE">
      <w:pPr>
        <w:pStyle w:val="NoSpacing"/>
        <w:rPr>
          <w:rFonts w:asciiTheme="majorHAnsi" w:hAnsiTheme="majorHAnsi" w:cstheme="majorHAnsi"/>
          <w:color w:val="000000" w:themeColor="text1"/>
        </w:rPr>
      </w:pPr>
    </w:p>
    <w:p w:rsidR="00C539EE" w:rsidRPr="00C539EE" w:rsidRDefault="00C539EE" w:rsidP="00C539EE">
      <w:pPr>
        <w:pStyle w:val="NoSpacing"/>
        <w:rPr>
          <w:rFonts w:asciiTheme="majorHAnsi" w:hAnsiTheme="majorHAnsi" w:cstheme="majorHAnsi"/>
          <w:color w:val="000000" w:themeColor="text1"/>
        </w:rPr>
      </w:pPr>
    </w:p>
    <w:sectPr w:rsidR="00C539EE" w:rsidRPr="00C539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91240"/>
    <w:multiLevelType w:val="hybridMultilevel"/>
    <w:tmpl w:val="1EA02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5C4C2A"/>
    <w:multiLevelType w:val="multilevel"/>
    <w:tmpl w:val="4F5E2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657C66"/>
    <w:multiLevelType w:val="multilevel"/>
    <w:tmpl w:val="6C00D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5A4F2E"/>
    <w:multiLevelType w:val="hybridMultilevel"/>
    <w:tmpl w:val="0E263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E9D3EAB"/>
    <w:multiLevelType w:val="hybridMultilevel"/>
    <w:tmpl w:val="B8F88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921ED2"/>
    <w:multiLevelType w:val="hybridMultilevel"/>
    <w:tmpl w:val="A4AAB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3403432">
    <w:abstractNumId w:val="1"/>
  </w:num>
  <w:num w:numId="2" w16cid:durableId="191500318">
    <w:abstractNumId w:val="2"/>
  </w:num>
  <w:num w:numId="3" w16cid:durableId="1881211020">
    <w:abstractNumId w:val="3"/>
  </w:num>
  <w:num w:numId="4" w16cid:durableId="95836571">
    <w:abstractNumId w:val="5"/>
  </w:num>
  <w:num w:numId="5" w16cid:durableId="449781659">
    <w:abstractNumId w:val="4"/>
  </w:num>
  <w:num w:numId="6" w16cid:durableId="1708603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9EE"/>
    <w:rsid w:val="00092AA2"/>
    <w:rsid w:val="005F4462"/>
    <w:rsid w:val="00902FD1"/>
    <w:rsid w:val="00C539EE"/>
    <w:rsid w:val="00C7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70C1BB"/>
  <w15:chartTrackingRefBased/>
  <w15:docId w15:val="{6ADFAB0B-35EC-904F-921C-D7C6DC142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39EE"/>
    <w:pPr>
      <w:spacing w:before="100" w:beforeAutospacing="1" w:after="100" w:afterAutospacing="1"/>
    </w:pPr>
    <w:rPr>
      <w:rFonts w:ascii="Times New Roman" w:eastAsia="Times New Roman" w:hAnsi="Times New Roman" w:cs="Times New Roman"/>
      <w:kern w:val="0"/>
      <w14:ligatures w14:val="none"/>
    </w:rPr>
  </w:style>
  <w:style w:type="paragraph" w:styleId="NoSpacing">
    <w:name w:val="No Spacing"/>
    <w:uiPriority w:val="1"/>
    <w:qFormat/>
    <w:rsid w:val="00C53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133438">
      <w:bodyDiv w:val="1"/>
      <w:marLeft w:val="0"/>
      <w:marRight w:val="0"/>
      <w:marTop w:val="0"/>
      <w:marBottom w:val="0"/>
      <w:divBdr>
        <w:top w:val="none" w:sz="0" w:space="0" w:color="auto"/>
        <w:left w:val="none" w:sz="0" w:space="0" w:color="auto"/>
        <w:bottom w:val="none" w:sz="0" w:space="0" w:color="auto"/>
        <w:right w:val="none" w:sz="0" w:space="0" w:color="auto"/>
      </w:divBdr>
    </w:div>
    <w:div w:id="193254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548</Words>
  <Characters>3130</Characters>
  <Application>Microsoft Office Word</Application>
  <DocSecurity>0</DocSecurity>
  <Lines>26</Lines>
  <Paragraphs>7</Paragraphs>
  <ScaleCrop>false</ScaleCrop>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T-Force Health Mind and Body</dc:creator>
  <cp:keywords/>
  <dc:description/>
  <cp:lastModifiedBy>T-Force Health Mind and Body</cp:lastModifiedBy>
  <cp:revision>1</cp:revision>
  <dcterms:created xsi:type="dcterms:W3CDTF">2023-06-30T21:46:00Z</dcterms:created>
  <dcterms:modified xsi:type="dcterms:W3CDTF">2023-06-30T22:01:00Z</dcterms:modified>
</cp:coreProperties>
</file>