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5143" w:rsidRPr="00205143" w:rsidRDefault="00205143" w:rsidP="00205143">
      <w:pPr>
        <w:pStyle w:val="NoSpacing"/>
      </w:pPr>
      <w:r w:rsidRPr="00205143">
        <w:t>Decoding the Differences: Panic Attacks vs. Anxiety Attacks</w:t>
      </w:r>
    </w:p>
    <w:p w:rsidR="00205143" w:rsidRDefault="00205143" w:rsidP="00205143">
      <w:pPr>
        <w:pStyle w:val="NoSpacing"/>
      </w:pPr>
    </w:p>
    <w:p w:rsidR="00205143" w:rsidRDefault="00205143" w:rsidP="00205143">
      <w:pPr>
        <w:pStyle w:val="NoSpacing"/>
      </w:pPr>
      <w:r w:rsidRPr="00205143">
        <w:t>The terms "panic attack" and "anxiety attack" are often used interchangeably, leading to confusion about their distinct characteristics. However, these two phenomena are distinct in their triggers, intensity, and duration. Understanding these differences can help individuals, as well as their support systems, provide appropriate care and seek the right treatment when needed. In this article, we will delve into the nuances that set panic attacks apart from anxiety attacks.</w:t>
      </w:r>
    </w:p>
    <w:p w:rsidR="00FE2BBA" w:rsidRPr="00205143" w:rsidRDefault="00FE2BBA" w:rsidP="00205143">
      <w:pPr>
        <w:pStyle w:val="NoSpacing"/>
      </w:pPr>
    </w:p>
    <w:p w:rsidR="00205143" w:rsidRPr="00FE2BBA" w:rsidRDefault="00205143" w:rsidP="00205143">
      <w:pPr>
        <w:pStyle w:val="NoSpacing"/>
        <w:rPr>
          <w:b/>
          <w:bCs/>
        </w:rPr>
      </w:pPr>
      <w:r w:rsidRPr="00FE2BBA">
        <w:rPr>
          <w:b/>
          <w:bCs/>
        </w:rPr>
        <w:t>Defining Panic Attacks</w:t>
      </w:r>
      <w:r w:rsidR="00FE2BBA">
        <w:rPr>
          <w:b/>
          <w:bCs/>
        </w:rPr>
        <w:t>:</w:t>
      </w:r>
    </w:p>
    <w:p w:rsidR="00FE2BBA" w:rsidRDefault="00FE2BBA" w:rsidP="00205143">
      <w:pPr>
        <w:pStyle w:val="NoSpacing"/>
      </w:pPr>
    </w:p>
    <w:p w:rsidR="00205143" w:rsidRDefault="00205143" w:rsidP="00205143">
      <w:pPr>
        <w:pStyle w:val="NoSpacing"/>
      </w:pPr>
      <w:r w:rsidRPr="00205143">
        <w:t>A panic attack is a sudden, intense surge of fear or discomfort that reaches its peak within minutes. It is a discrete episode of intense anxiety and can happen without any apparent reason or in response to a specific trigger. Common symptoms of a panic attack include:</w:t>
      </w:r>
    </w:p>
    <w:p w:rsidR="00FE2BBA" w:rsidRPr="00205143" w:rsidRDefault="00FE2BBA" w:rsidP="00205143">
      <w:pPr>
        <w:pStyle w:val="NoSpacing"/>
      </w:pPr>
    </w:p>
    <w:p w:rsidR="00205143" w:rsidRPr="00205143" w:rsidRDefault="00205143" w:rsidP="00205143">
      <w:pPr>
        <w:pStyle w:val="NoSpacing"/>
      </w:pPr>
      <w:r w:rsidRPr="00205143">
        <w:t>Rapid heart rate or palpitations</w:t>
      </w:r>
    </w:p>
    <w:p w:rsidR="00205143" w:rsidRPr="00205143" w:rsidRDefault="00205143" w:rsidP="00205143">
      <w:pPr>
        <w:pStyle w:val="NoSpacing"/>
      </w:pPr>
      <w:r w:rsidRPr="00205143">
        <w:t>Sweating</w:t>
      </w:r>
    </w:p>
    <w:p w:rsidR="00205143" w:rsidRPr="00205143" w:rsidRDefault="00205143" w:rsidP="00205143">
      <w:pPr>
        <w:pStyle w:val="NoSpacing"/>
      </w:pPr>
      <w:r w:rsidRPr="00205143">
        <w:t>Trembling or shaking</w:t>
      </w:r>
    </w:p>
    <w:p w:rsidR="00205143" w:rsidRPr="00205143" w:rsidRDefault="00205143" w:rsidP="00205143">
      <w:pPr>
        <w:pStyle w:val="NoSpacing"/>
      </w:pPr>
      <w:r w:rsidRPr="00205143">
        <w:t>Shortness of breath or a feeling of suffocation</w:t>
      </w:r>
    </w:p>
    <w:p w:rsidR="00205143" w:rsidRPr="00205143" w:rsidRDefault="00205143" w:rsidP="00205143">
      <w:pPr>
        <w:pStyle w:val="NoSpacing"/>
      </w:pPr>
      <w:r w:rsidRPr="00205143">
        <w:t>Chest pain or discomfort</w:t>
      </w:r>
    </w:p>
    <w:p w:rsidR="00205143" w:rsidRPr="00205143" w:rsidRDefault="00205143" w:rsidP="00205143">
      <w:pPr>
        <w:pStyle w:val="NoSpacing"/>
      </w:pPr>
      <w:r w:rsidRPr="00205143">
        <w:t>Feeling lightheaded, dizzy, or faint</w:t>
      </w:r>
    </w:p>
    <w:p w:rsidR="00205143" w:rsidRPr="00205143" w:rsidRDefault="00205143" w:rsidP="00205143">
      <w:pPr>
        <w:pStyle w:val="NoSpacing"/>
      </w:pPr>
      <w:r w:rsidRPr="00205143">
        <w:t>Nausea or abdominal distress</w:t>
      </w:r>
    </w:p>
    <w:p w:rsidR="00205143" w:rsidRPr="00205143" w:rsidRDefault="00205143" w:rsidP="00205143">
      <w:pPr>
        <w:pStyle w:val="NoSpacing"/>
      </w:pPr>
      <w:r w:rsidRPr="00205143">
        <w:t>Numbness or tingling sensations</w:t>
      </w:r>
    </w:p>
    <w:p w:rsidR="00205143" w:rsidRPr="00205143" w:rsidRDefault="00205143" w:rsidP="00205143">
      <w:pPr>
        <w:pStyle w:val="NoSpacing"/>
      </w:pPr>
      <w:r w:rsidRPr="00205143">
        <w:t>Chills or hot flashes</w:t>
      </w:r>
    </w:p>
    <w:p w:rsidR="00205143" w:rsidRDefault="00205143" w:rsidP="00205143">
      <w:pPr>
        <w:pStyle w:val="NoSpacing"/>
      </w:pPr>
      <w:r w:rsidRPr="00205143">
        <w:t>A sense of impending doom or a fear of losing control</w:t>
      </w:r>
    </w:p>
    <w:p w:rsidR="00FE2BBA" w:rsidRPr="00205143" w:rsidRDefault="00FE2BBA" w:rsidP="00205143">
      <w:pPr>
        <w:pStyle w:val="NoSpacing"/>
      </w:pPr>
    </w:p>
    <w:p w:rsidR="00205143" w:rsidRDefault="00205143" w:rsidP="00205143">
      <w:pPr>
        <w:pStyle w:val="NoSpacing"/>
      </w:pPr>
      <w:r w:rsidRPr="00205143">
        <w:t>Panic attacks can be so overwhelming that they may feel like a heart attack or another life-threatening event. They typically subside within 20-30 minutes, but the aftermath can leave an individual feeling exhausted or emotionally drained.</w:t>
      </w:r>
    </w:p>
    <w:p w:rsidR="00FE2BBA" w:rsidRPr="00205143" w:rsidRDefault="00FE2BBA" w:rsidP="00205143">
      <w:pPr>
        <w:pStyle w:val="NoSpacing"/>
      </w:pPr>
    </w:p>
    <w:p w:rsidR="00205143" w:rsidRDefault="00205143" w:rsidP="00205143">
      <w:pPr>
        <w:pStyle w:val="NoSpacing"/>
        <w:rPr>
          <w:b/>
          <w:bCs/>
        </w:rPr>
      </w:pPr>
      <w:r w:rsidRPr="00FE2BBA">
        <w:rPr>
          <w:b/>
          <w:bCs/>
        </w:rPr>
        <w:t>Understanding Anxiety Attacks</w:t>
      </w:r>
      <w:r w:rsidR="00FE2BBA">
        <w:rPr>
          <w:b/>
          <w:bCs/>
        </w:rPr>
        <w:t>:</w:t>
      </w:r>
    </w:p>
    <w:p w:rsidR="00FE2BBA" w:rsidRPr="00FE2BBA" w:rsidRDefault="00FE2BBA" w:rsidP="00205143">
      <w:pPr>
        <w:pStyle w:val="NoSpacing"/>
        <w:rPr>
          <w:b/>
          <w:bCs/>
        </w:rPr>
      </w:pPr>
    </w:p>
    <w:p w:rsidR="00205143" w:rsidRDefault="00205143" w:rsidP="00205143">
      <w:pPr>
        <w:pStyle w:val="NoSpacing"/>
      </w:pPr>
      <w:r w:rsidRPr="00205143">
        <w:t>On the other hand, an anxiety attack is a less intense, more prolonged experience of heightened anxiety. Unlike panic attacks, anxiety attacks are often associated with specific stressors or triggers. These attacks are characterized by a range of emotional and physical symptoms, which may include:</w:t>
      </w:r>
    </w:p>
    <w:p w:rsidR="00FE2BBA" w:rsidRPr="00205143" w:rsidRDefault="00FE2BBA" w:rsidP="00205143">
      <w:pPr>
        <w:pStyle w:val="NoSpacing"/>
      </w:pPr>
    </w:p>
    <w:p w:rsidR="00205143" w:rsidRPr="00205143" w:rsidRDefault="00205143" w:rsidP="00205143">
      <w:pPr>
        <w:pStyle w:val="NoSpacing"/>
      </w:pPr>
      <w:r w:rsidRPr="00205143">
        <w:t>Excessive worry or fear</w:t>
      </w:r>
    </w:p>
    <w:p w:rsidR="00205143" w:rsidRPr="00205143" w:rsidRDefault="00205143" w:rsidP="00205143">
      <w:pPr>
        <w:pStyle w:val="NoSpacing"/>
      </w:pPr>
      <w:r w:rsidRPr="00205143">
        <w:t>Restlessness or feeling on edge</w:t>
      </w:r>
    </w:p>
    <w:p w:rsidR="00205143" w:rsidRPr="00205143" w:rsidRDefault="00205143" w:rsidP="00205143">
      <w:pPr>
        <w:pStyle w:val="NoSpacing"/>
      </w:pPr>
      <w:r w:rsidRPr="00205143">
        <w:t>Muscle tension</w:t>
      </w:r>
    </w:p>
    <w:p w:rsidR="00205143" w:rsidRPr="00205143" w:rsidRDefault="00205143" w:rsidP="00205143">
      <w:pPr>
        <w:pStyle w:val="NoSpacing"/>
      </w:pPr>
      <w:r w:rsidRPr="00205143">
        <w:t>Rapid heart rate or palpitations</w:t>
      </w:r>
    </w:p>
    <w:p w:rsidR="00205143" w:rsidRPr="00205143" w:rsidRDefault="00205143" w:rsidP="00205143">
      <w:pPr>
        <w:pStyle w:val="NoSpacing"/>
      </w:pPr>
      <w:r w:rsidRPr="00205143">
        <w:t>Sweating</w:t>
      </w:r>
    </w:p>
    <w:p w:rsidR="00205143" w:rsidRPr="00205143" w:rsidRDefault="00205143" w:rsidP="00205143">
      <w:pPr>
        <w:pStyle w:val="NoSpacing"/>
      </w:pPr>
      <w:r w:rsidRPr="00205143">
        <w:t>Dry mouth</w:t>
      </w:r>
    </w:p>
    <w:p w:rsidR="00205143" w:rsidRPr="00205143" w:rsidRDefault="00205143" w:rsidP="00205143">
      <w:pPr>
        <w:pStyle w:val="NoSpacing"/>
      </w:pPr>
      <w:r w:rsidRPr="00205143">
        <w:t>Trembling or shaking</w:t>
      </w:r>
    </w:p>
    <w:p w:rsidR="00205143" w:rsidRPr="00205143" w:rsidRDefault="00205143" w:rsidP="00205143">
      <w:pPr>
        <w:pStyle w:val="NoSpacing"/>
      </w:pPr>
      <w:r w:rsidRPr="00205143">
        <w:lastRenderedPageBreak/>
        <w:t>Gastrointestinal discomfort</w:t>
      </w:r>
    </w:p>
    <w:p w:rsidR="00205143" w:rsidRPr="00205143" w:rsidRDefault="00205143" w:rsidP="00205143">
      <w:pPr>
        <w:pStyle w:val="NoSpacing"/>
      </w:pPr>
      <w:r w:rsidRPr="00205143">
        <w:t>Fatigue</w:t>
      </w:r>
    </w:p>
    <w:p w:rsidR="00205143" w:rsidRDefault="00205143" w:rsidP="00205143">
      <w:pPr>
        <w:pStyle w:val="NoSpacing"/>
      </w:pPr>
      <w:r w:rsidRPr="00205143">
        <w:t>Difficulty concentrating</w:t>
      </w:r>
    </w:p>
    <w:p w:rsidR="00FE2BBA" w:rsidRPr="00205143" w:rsidRDefault="00FE2BBA" w:rsidP="00205143">
      <w:pPr>
        <w:pStyle w:val="NoSpacing"/>
      </w:pPr>
    </w:p>
    <w:p w:rsidR="00205143" w:rsidRDefault="00205143" w:rsidP="00205143">
      <w:pPr>
        <w:pStyle w:val="NoSpacing"/>
      </w:pPr>
      <w:r w:rsidRPr="00205143">
        <w:t>Anxiety attacks can persist for hours or even days, and they are typically related to a specific situation, event, or circumstance. While they can be distressing, anxiety attacks are generally less intense than panic attacks.</w:t>
      </w:r>
    </w:p>
    <w:p w:rsidR="00FE2BBA" w:rsidRPr="00205143" w:rsidRDefault="00FE2BBA" w:rsidP="00205143">
      <w:pPr>
        <w:pStyle w:val="NoSpacing"/>
      </w:pPr>
    </w:p>
    <w:p w:rsidR="00205143" w:rsidRDefault="00205143" w:rsidP="00205143">
      <w:pPr>
        <w:pStyle w:val="NoSpacing"/>
        <w:rPr>
          <w:b/>
          <w:bCs/>
        </w:rPr>
      </w:pPr>
      <w:r w:rsidRPr="00FE2BBA">
        <w:rPr>
          <w:b/>
          <w:bCs/>
        </w:rPr>
        <w:t>Key Differences</w:t>
      </w:r>
    </w:p>
    <w:p w:rsidR="00FE2BBA" w:rsidRPr="00FE2BBA" w:rsidRDefault="00FE2BBA" w:rsidP="00205143">
      <w:pPr>
        <w:pStyle w:val="NoSpacing"/>
        <w:rPr>
          <w:b/>
          <w:bCs/>
        </w:rPr>
      </w:pPr>
    </w:p>
    <w:p w:rsidR="00205143" w:rsidRDefault="00205143" w:rsidP="00205143">
      <w:pPr>
        <w:pStyle w:val="NoSpacing"/>
      </w:pPr>
      <w:r w:rsidRPr="00205143">
        <w:rPr>
          <w:b/>
          <w:bCs/>
          <w:bdr w:val="single" w:sz="2" w:space="0" w:color="D9D9E3" w:frame="1"/>
        </w:rPr>
        <w:t>Intensity and Duration</w:t>
      </w:r>
      <w:r w:rsidRPr="00205143">
        <w:t>: The primary difference between panic and anxiety attacks lies in their intensity and duration. Panic attacks are sudden and intense, peaking within minutes, while anxiety attacks are characterized by less intense but more prolonged symptoms.</w:t>
      </w:r>
    </w:p>
    <w:p w:rsidR="00FE2BBA" w:rsidRPr="00205143" w:rsidRDefault="00FE2BBA" w:rsidP="00205143">
      <w:pPr>
        <w:pStyle w:val="NoSpacing"/>
      </w:pPr>
    </w:p>
    <w:p w:rsidR="00205143" w:rsidRPr="00205143" w:rsidRDefault="00205143" w:rsidP="00205143">
      <w:pPr>
        <w:pStyle w:val="NoSpacing"/>
      </w:pPr>
      <w:r w:rsidRPr="00205143">
        <w:rPr>
          <w:b/>
          <w:bCs/>
          <w:bdr w:val="single" w:sz="2" w:space="0" w:color="D9D9E3" w:frame="1"/>
        </w:rPr>
        <w:t>Triggers</w:t>
      </w:r>
      <w:r w:rsidRPr="00205143">
        <w:t>: Panic attacks often occur without an obvious trigger and can seemingly arise out of nowhere.</w:t>
      </w:r>
    </w:p>
    <w:p w:rsidR="00205143" w:rsidRDefault="00205143" w:rsidP="00205143">
      <w:pPr>
        <w:pStyle w:val="NoSpacing"/>
      </w:pPr>
      <w:r w:rsidRPr="00205143">
        <w:t>Conversely, anxiety attacks are typically linked to specific stressors or situations.</w:t>
      </w:r>
    </w:p>
    <w:p w:rsidR="00FE2BBA" w:rsidRPr="00205143" w:rsidRDefault="00FE2BBA" w:rsidP="00205143">
      <w:pPr>
        <w:pStyle w:val="NoSpacing"/>
      </w:pPr>
    </w:p>
    <w:p w:rsidR="00205143" w:rsidRDefault="00205143" w:rsidP="00205143">
      <w:pPr>
        <w:pStyle w:val="NoSpacing"/>
      </w:pPr>
      <w:r w:rsidRPr="00205143">
        <w:rPr>
          <w:rStyle w:val="Strong"/>
          <w:rFonts w:asciiTheme="majorHAnsi" w:hAnsiTheme="majorHAnsi" w:cstheme="majorHAnsi"/>
          <w:bdr w:val="single" w:sz="2" w:space="0" w:color="D9D9E3" w:frame="1"/>
        </w:rPr>
        <w:t>Physical Symptoms</w:t>
      </w:r>
      <w:r w:rsidRPr="00205143">
        <w:t>: While both types of attacks share some physical symptoms, such as rapid heart rate and sweating, panic attacks tend to have more pronounced and extreme physical manifestations.</w:t>
      </w:r>
    </w:p>
    <w:p w:rsidR="00FE2BBA" w:rsidRPr="00205143" w:rsidRDefault="00FE2BBA" w:rsidP="00205143">
      <w:pPr>
        <w:pStyle w:val="NoSpacing"/>
      </w:pPr>
    </w:p>
    <w:p w:rsidR="00205143" w:rsidRDefault="00205143" w:rsidP="00205143">
      <w:pPr>
        <w:pStyle w:val="NoSpacing"/>
      </w:pPr>
      <w:r w:rsidRPr="00205143">
        <w:rPr>
          <w:rStyle w:val="Strong"/>
          <w:rFonts w:asciiTheme="majorHAnsi" w:hAnsiTheme="majorHAnsi" w:cstheme="majorHAnsi"/>
          <w:bdr w:val="single" w:sz="2" w:space="0" w:color="D9D9E3" w:frame="1"/>
        </w:rPr>
        <w:t>Psychological Impact</w:t>
      </w:r>
      <w:r w:rsidRPr="00205143">
        <w:t>: Panic attacks can feel so severe that they often lead individuals to believe they are experiencing a life-threatening event. This can result in significant distress and fear of future attacks. Anxiety attacks, while still distressing, are generally perceived as less alarming.</w:t>
      </w:r>
    </w:p>
    <w:p w:rsidR="00FE2BBA" w:rsidRPr="00205143" w:rsidRDefault="00FE2BBA" w:rsidP="00205143">
      <w:pPr>
        <w:pStyle w:val="NoSpacing"/>
      </w:pPr>
    </w:p>
    <w:p w:rsidR="00205143" w:rsidRPr="00205143" w:rsidRDefault="00205143" w:rsidP="00205143">
      <w:pPr>
        <w:pStyle w:val="NoSpacing"/>
      </w:pPr>
      <w:r w:rsidRPr="00205143">
        <w:t>C</w:t>
      </w:r>
      <w:r w:rsidRPr="00FE2BBA">
        <w:rPr>
          <w:b/>
          <w:bCs/>
        </w:rPr>
        <w:t>onclusion</w:t>
      </w:r>
    </w:p>
    <w:p w:rsidR="00205143" w:rsidRDefault="00205143" w:rsidP="00205143">
      <w:pPr>
        <w:pStyle w:val="NoSpacing"/>
      </w:pPr>
      <w:r w:rsidRPr="00205143">
        <w:t>Distinguishing between panic attacks and anxiety attacks is crucial for providing appropriate support and seeking the right treatment. While both experiences can be distressing, understanding their unique characteristics can help individuals and their support systems navigate through these challenges more effectively. If you or someone you know is experiencing either of these, seeking professional help from a mental health expert is recommended for proper diagnosis and treatment. Remember, you are not alone, and help is available.</w:t>
      </w:r>
    </w:p>
    <w:p w:rsidR="00FE2BBA" w:rsidRDefault="00FE2BBA" w:rsidP="00205143">
      <w:pPr>
        <w:pStyle w:val="NoSpacing"/>
      </w:pPr>
    </w:p>
    <w:p w:rsidR="00205143" w:rsidRPr="00205143" w:rsidRDefault="00205143" w:rsidP="00205143">
      <w:pPr>
        <w:pStyle w:val="NoSpacing"/>
      </w:pPr>
      <w:r>
        <w:t xml:space="preserve">Disclaimer: The information provided in this article is intended for informational purposes only and should not be considered as a substitute for professional medical or mental health advice, provider with any questions you may have regarding a medical condition or mental health concern. Never disregard professional medical advice or delay in seeking it because of something you have read in this article. The author and publisher disclaim any liability, loss, or risk incurred as a consequence of the use and application, directly or indirectly, of any content in this article. </w:t>
      </w:r>
    </w:p>
    <w:p w:rsidR="00205143" w:rsidRPr="00205143" w:rsidRDefault="00205143" w:rsidP="00205143">
      <w:pPr>
        <w:pStyle w:val="NoSpacing"/>
      </w:pPr>
    </w:p>
    <w:sectPr w:rsidR="00205143" w:rsidRPr="002051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B29DE"/>
    <w:multiLevelType w:val="multilevel"/>
    <w:tmpl w:val="B4E42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E7004F"/>
    <w:multiLevelType w:val="multilevel"/>
    <w:tmpl w:val="EDEAA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EA7C60"/>
    <w:multiLevelType w:val="multilevel"/>
    <w:tmpl w:val="67FA7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C23051"/>
    <w:multiLevelType w:val="multilevel"/>
    <w:tmpl w:val="BF20A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687336"/>
    <w:multiLevelType w:val="multilevel"/>
    <w:tmpl w:val="46A0F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3B3A0D"/>
    <w:multiLevelType w:val="multilevel"/>
    <w:tmpl w:val="68F6F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287565">
    <w:abstractNumId w:val="5"/>
  </w:num>
  <w:num w:numId="2" w16cid:durableId="309141831">
    <w:abstractNumId w:val="3"/>
  </w:num>
  <w:num w:numId="3" w16cid:durableId="1521427130">
    <w:abstractNumId w:val="0"/>
  </w:num>
  <w:num w:numId="4" w16cid:durableId="1675108756">
    <w:abstractNumId w:val="1"/>
  </w:num>
  <w:num w:numId="5" w16cid:durableId="1580020690">
    <w:abstractNumId w:val="2"/>
  </w:num>
  <w:num w:numId="6" w16cid:durableId="9473977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143"/>
    <w:rsid w:val="00092AA2"/>
    <w:rsid w:val="00205143"/>
    <w:rsid w:val="005F4462"/>
    <w:rsid w:val="00902FD1"/>
    <w:rsid w:val="00C77FCD"/>
    <w:rsid w:val="00FE2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3A004C"/>
  <w15:chartTrackingRefBased/>
  <w15:docId w15:val="{3A1636B2-AA4E-EB47-BC52-3D9F4CD1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5143"/>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05143"/>
    <w:rPr>
      <w:b/>
      <w:bCs/>
    </w:rPr>
  </w:style>
  <w:style w:type="paragraph" w:styleId="NoSpacing">
    <w:name w:val="No Spacing"/>
    <w:uiPriority w:val="1"/>
    <w:qFormat/>
    <w:rsid w:val="00205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635868">
      <w:bodyDiv w:val="1"/>
      <w:marLeft w:val="0"/>
      <w:marRight w:val="0"/>
      <w:marTop w:val="0"/>
      <w:marBottom w:val="0"/>
      <w:divBdr>
        <w:top w:val="none" w:sz="0" w:space="0" w:color="auto"/>
        <w:left w:val="none" w:sz="0" w:space="0" w:color="auto"/>
        <w:bottom w:val="none" w:sz="0" w:space="0" w:color="auto"/>
        <w:right w:val="none" w:sz="0" w:space="0" w:color="auto"/>
      </w:divBdr>
    </w:div>
    <w:div w:id="1496992952">
      <w:bodyDiv w:val="1"/>
      <w:marLeft w:val="0"/>
      <w:marRight w:val="0"/>
      <w:marTop w:val="0"/>
      <w:marBottom w:val="0"/>
      <w:divBdr>
        <w:top w:val="none" w:sz="0" w:space="0" w:color="auto"/>
        <w:left w:val="none" w:sz="0" w:space="0" w:color="auto"/>
        <w:bottom w:val="none" w:sz="0" w:space="0" w:color="auto"/>
        <w:right w:val="none" w:sz="0" w:space="0" w:color="auto"/>
      </w:divBdr>
    </w:div>
    <w:div w:id="1730612710">
      <w:bodyDiv w:val="1"/>
      <w:marLeft w:val="0"/>
      <w:marRight w:val="0"/>
      <w:marTop w:val="0"/>
      <w:marBottom w:val="0"/>
      <w:divBdr>
        <w:top w:val="none" w:sz="0" w:space="0" w:color="auto"/>
        <w:left w:val="none" w:sz="0" w:space="0" w:color="auto"/>
        <w:bottom w:val="none" w:sz="0" w:space="0" w:color="auto"/>
        <w:right w:val="none" w:sz="0" w:space="0" w:color="auto"/>
      </w:divBdr>
    </w:div>
    <w:div w:id="212284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635</Words>
  <Characters>3620</Characters>
  <Application>Microsoft Office Word</Application>
  <DocSecurity>0</DocSecurity>
  <Lines>30</Lines>
  <Paragraphs>8</Paragraphs>
  <ScaleCrop>false</ScaleCrop>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T-Force Health Mind and Body</dc:creator>
  <cp:keywords/>
  <dc:description/>
  <cp:lastModifiedBy>T-Force Health Mind and Body</cp:lastModifiedBy>
  <cp:revision>2</cp:revision>
  <dcterms:created xsi:type="dcterms:W3CDTF">2023-09-22T13:25:00Z</dcterms:created>
  <dcterms:modified xsi:type="dcterms:W3CDTF">2023-09-30T01:39:00Z</dcterms:modified>
</cp:coreProperties>
</file>