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247" w:rsidRPr="00380247" w:rsidRDefault="00380247" w:rsidP="00380247">
      <w:pPr>
        <w:pStyle w:val="NoSpacing"/>
      </w:pPr>
      <w:r w:rsidRPr="00380247">
        <w:rPr>
          <w:bdr w:val="single" w:sz="2" w:space="0" w:color="D9D9E3" w:frame="1"/>
        </w:rPr>
        <w:t>Understanding Rational Emotive Behavior Therapy: Empowering Your Mental Wellness</w:t>
      </w:r>
    </w:p>
    <w:p w:rsidR="00380247" w:rsidRPr="00380247" w:rsidRDefault="00380247" w:rsidP="00380247">
      <w:pPr>
        <w:pStyle w:val="NoSpacing"/>
      </w:pPr>
      <w:r w:rsidRPr="00380247">
        <w:t xml:space="preserve">Dear </w:t>
      </w:r>
      <w:r>
        <w:t xml:space="preserve">T-Force Family: </w:t>
      </w:r>
    </w:p>
    <w:p w:rsidR="00380247" w:rsidRPr="00380247" w:rsidRDefault="00380247" w:rsidP="00380247">
      <w:pPr>
        <w:pStyle w:val="NoSpacing"/>
      </w:pPr>
      <w:r w:rsidRPr="00380247">
        <w:t>In our journey through life, we encounter various emotions and situations that can often feel overwhelming. We experience moments of joy, love, and contentment, but sometimes, we also face challenges that stir feelings of stress, anxiety, and sadness. These emotions are a natural part of being human, but dealing with them effectively can sometimes be a struggle. This is where therapies like Rational Emotive Behavior Therapy (REBT) step in to offer guidance and support.</w:t>
      </w:r>
    </w:p>
    <w:p w:rsidR="00380247" w:rsidRPr="00380247" w:rsidRDefault="00380247" w:rsidP="00380247">
      <w:pPr>
        <w:pStyle w:val="NoSpacing"/>
      </w:pPr>
      <w:r w:rsidRPr="00380247">
        <w:t>REBT is a therapeutic approach founded on the belief that our thoughts significantly influence our emotions and behaviors. Developed by psychologist Albert Ellis in the 1950s, REBT operates on the principle that it is not the events themselves that cause our emotional turmoil but rather our beliefs about those events. In other words, it's not the situation that directly affects us, but rather how we interpret and perceive it.</w:t>
      </w:r>
    </w:p>
    <w:p w:rsidR="00380247" w:rsidRPr="00380247" w:rsidRDefault="00380247" w:rsidP="00380247">
      <w:pPr>
        <w:pStyle w:val="NoSpacing"/>
      </w:pPr>
      <w:r w:rsidRPr="00380247">
        <w:rPr>
          <w:bdr w:val="single" w:sz="2" w:space="0" w:color="D9D9E3" w:frame="1"/>
        </w:rPr>
        <w:t>The Rational Behind REBT</w:t>
      </w:r>
    </w:p>
    <w:p w:rsidR="00380247" w:rsidRPr="00380247" w:rsidRDefault="00380247" w:rsidP="00380247">
      <w:pPr>
        <w:pStyle w:val="NoSpacing"/>
      </w:pPr>
      <w:r w:rsidRPr="00380247">
        <w:t>Imagine a scenario where a beloved family pet passes away. It's a heartbreaking event, but different individuals might respond to this loss in diverse ways. REBT emphasizes that our emotional responses are shaped by our thoughts about the event. For instance, one person might focus on the joy the pet brought into their life, while another might solely dwell on the pain of the loss.</w:t>
      </w:r>
    </w:p>
    <w:p w:rsidR="00380247" w:rsidRPr="00380247" w:rsidRDefault="00380247" w:rsidP="00380247">
      <w:pPr>
        <w:pStyle w:val="NoSpacing"/>
      </w:pPr>
      <w:r w:rsidRPr="00380247">
        <w:t>REBT aims to assist individuals in recognizing and challenging irrational beliefs or thoughts that contribute to emotional distress. By identifying these harmful patterns and replacing them with healthier, rational thoughts, individuals can manage their emotional responses more effectively.</w:t>
      </w:r>
    </w:p>
    <w:p w:rsidR="00380247" w:rsidRPr="00380247" w:rsidRDefault="00380247" w:rsidP="00380247">
      <w:pPr>
        <w:pStyle w:val="NoSpacing"/>
      </w:pPr>
      <w:r w:rsidRPr="00380247">
        <w:rPr>
          <w:bdr w:val="single" w:sz="2" w:space="0" w:color="D9D9E3" w:frame="1"/>
        </w:rPr>
        <w:t>Pros and Cons of REBT</w:t>
      </w:r>
    </w:p>
    <w:p w:rsidR="00380247" w:rsidRPr="00380247" w:rsidRDefault="00380247" w:rsidP="00380247">
      <w:pPr>
        <w:pStyle w:val="NoSpacing"/>
      </w:pPr>
      <w:r w:rsidRPr="00380247">
        <w:t>One of the significant advantages of REBT lies in its practical and straightforward approach. It equips individuals with cognitive tools to confront and reframe negative thinking, fostering resilience and emotional well-being. Moreover, it often involves homework exercises, empowering individuals to practice these skills in their daily lives.</w:t>
      </w:r>
    </w:p>
    <w:p w:rsidR="00380247" w:rsidRPr="00380247" w:rsidRDefault="00380247" w:rsidP="00380247">
      <w:pPr>
        <w:pStyle w:val="NoSpacing"/>
      </w:pPr>
      <w:r w:rsidRPr="00380247">
        <w:t>However, it's essential to acknowledge that while REBT can be highly effective, it may not suit everyone's preferences or needs. Some individuals might find it challenging to confront their beliefs or might require additional therapeutic approaches tailored to their specific circumstances.</w:t>
      </w:r>
    </w:p>
    <w:p w:rsidR="00380247" w:rsidRPr="00380247" w:rsidRDefault="00380247" w:rsidP="00380247">
      <w:pPr>
        <w:pStyle w:val="NoSpacing"/>
      </w:pPr>
      <w:r w:rsidRPr="00380247">
        <w:rPr>
          <w:bdr w:val="single" w:sz="2" w:space="0" w:color="D9D9E3" w:frame="1"/>
        </w:rPr>
        <w:t>Indications for REBT</w:t>
      </w:r>
    </w:p>
    <w:p w:rsidR="00380247" w:rsidRPr="00380247" w:rsidRDefault="00380247" w:rsidP="00380247">
      <w:pPr>
        <w:pStyle w:val="NoSpacing"/>
      </w:pPr>
      <w:r w:rsidRPr="00380247">
        <w:t>REBT can be beneficial for various mental health concerns, including anxiety, depression, stress, anger issues, and low self-esteem. It can also help individuals coping with major life changes, relationship issues, or those seeking personal growth and self-improvement.</w:t>
      </w:r>
    </w:p>
    <w:p w:rsidR="00380247" w:rsidRPr="00380247" w:rsidRDefault="00380247" w:rsidP="00380247">
      <w:pPr>
        <w:pStyle w:val="NoSpacing"/>
      </w:pPr>
      <w:r w:rsidRPr="00380247">
        <w:rPr>
          <w:bdr w:val="single" w:sz="2" w:space="0" w:color="D9D9E3" w:frame="1"/>
        </w:rPr>
        <w:t>Desired Effects of REBT</w:t>
      </w:r>
    </w:p>
    <w:p w:rsidR="00380247" w:rsidRPr="00380247" w:rsidRDefault="00380247" w:rsidP="00380247">
      <w:pPr>
        <w:pStyle w:val="NoSpacing"/>
      </w:pPr>
      <w:r w:rsidRPr="00380247">
        <w:t>Ultimately, the goal of REBT is not to eliminate life's challenges or difficulties but to equip individuals with the tools needed to navigate them more effectively. Through REBT, individuals can strive for greater emotional resilience, healthier thinking patterns, and a more balanced perspective on life's ups and downs.</w:t>
      </w:r>
    </w:p>
    <w:p w:rsidR="00380247" w:rsidRPr="00380247" w:rsidRDefault="00380247" w:rsidP="00380247">
      <w:pPr>
        <w:pStyle w:val="NoSpacing"/>
      </w:pPr>
      <w:r w:rsidRPr="00380247">
        <w:t>Remember, seeking therapy, including REBT, is a courageous step toward self-care and personal growth. It's a process that requires patience, commitment, and openness, but the rewards in terms of improved mental well-being can be invaluable.</w:t>
      </w:r>
    </w:p>
    <w:p w:rsidR="00380247" w:rsidRDefault="00380247" w:rsidP="00380247">
      <w:pPr>
        <w:pStyle w:val="NoSpacing"/>
      </w:pPr>
      <w:r w:rsidRPr="00380247">
        <w:lastRenderedPageBreak/>
        <w:t>In conclusion, Rational Emotive Behavior Therapy is a valuable resource for individuals seeking to understand and manage their emotions more effectively. By challenging irrational beliefs and fostering rational thinking, it empowers individuals to navigate life's challenges with greater resilience and emotional balance.</w:t>
      </w:r>
    </w:p>
    <w:p w:rsidR="00380247" w:rsidRPr="00380247" w:rsidRDefault="00380247" w:rsidP="00380247">
      <w:pPr>
        <w:pStyle w:val="NoSpacing"/>
      </w:pPr>
    </w:p>
    <w:p w:rsidR="00380247" w:rsidRDefault="00380247" w:rsidP="00380247">
      <w:pPr>
        <w:pStyle w:val="NoSpacing"/>
      </w:pPr>
      <w:r w:rsidRPr="00380247">
        <w:t>Take care of yourselves and each other.</w:t>
      </w:r>
    </w:p>
    <w:p w:rsidR="00380247" w:rsidRPr="00380247" w:rsidRDefault="00380247" w:rsidP="00380247">
      <w:pPr>
        <w:pStyle w:val="NoSpacing"/>
      </w:pPr>
    </w:p>
    <w:p w:rsidR="00380247" w:rsidRPr="00380247" w:rsidRDefault="00380247" w:rsidP="00380247">
      <w:pPr>
        <w:pStyle w:val="NoSpacing"/>
      </w:pPr>
      <w:r w:rsidRPr="00380247">
        <w:t>Warm regards, [Your Name/Your Blog]</w:t>
      </w:r>
    </w:p>
    <w:p w:rsidR="00C77FCD" w:rsidRDefault="00C77FCD" w:rsidP="00380247">
      <w:pPr>
        <w:pStyle w:val="NoSpacing"/>
      </w:pPr>
    </w:p>
    <w:p w:rsidR="00380247" w:rsidRDefault="00380247" w:rsidP="00380247">
      <w:pPr>
        <w:pStyle w:val="NoSpacing"/>
      </w:pPr>
    </w:p>
    <w:p w:rsidR="00380247" w:rsidRPr="00380247" w:rsidRDefault="00380247" w:rsidP="00380247">
      <w:pPr>
        <w:pStyle w:val="NoSpacing"/>
      </w:pPr>
      <w:r>
        <w:rPr>
          <w:rFonts w:ascii="Segoe UI" w:hAnsi="Segoe UI" w:cs="Segoe UI"/>
          <w:color w:val="D1D5DB"/>
          <w:shd w:val="clear" w:color="auto" w:fill="343541"/>
        </w:rPr>
        <w:t>The information provided in this blog post is for informational purposes only. It does not substitute professional medical advice or therapy. For personalized guidance, please consult a qualified mental health professional.</w:t>
      </w:r>
    </w:p>
    <w:sectPr w:rsidR="00380247" w:rsidRPr="0038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47"/>
    <w:rsid w:val="00092AA2"/>
    <w:rsid w:val="00380247"/>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4587"/>
  <w15:chartTrackingRefBased/>
  <w15:docId w15:val="{8A5AB67B-7DE0-C448-8887-381E8165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24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80247"/>
    <w:rPr>
      <w:b/>
      <w:bCs/>
    </w:rPr>
  </w:style>
  <w:style w:type="paragraph" w:styleId="NoSpacing">
    <w:name w:val="No Spacing"/>
    <w:uiPriority w:val="1"/>
    <w:qFormat/>
    <w:rsid w:val="0038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7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2023-12-30T03:20:00Z</dcterms:created>
  <dcterms:modified xsi:type="dcterms:W3CDTF">2023-12-30T03:39:00Z</dcterms:modified>
</cp:coreProperties>
</file>