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61F1" w:rsidRDefault="00F461F1" w:rsidP="00F461F1">
      <w:pPr>
        <w:pStyle w:val="NoSpacing"/>
      </w:pPr>
      <w:r>
        <w:t>Illuminating Hope: Exploring Sad Light and Natural Treatments for Depression</w:t>
      </w:r>
    </w:p>
    <w:p w:rsidR="00F461F1" w:rsidRDefault="00F461F1" w:rsidP="00F461F1">
      <w:pPr>
        <w:pStyle w:val="NoSpacing"/>
      </w:pPr>
    </w:p>
    <w:p w:rsidR="00F461F1" w:rsidRDefault="00F461F1" w:rsidP="00F461F1">
      <w:pPr>
        <w:pStyle w:val="NoSpacing"/>
      </w:pPr>
      <w:r w:rsidRPr="00F461F1">
        <w:t>In the realm of mental health, the pursuit of effective treatments for depression has led many individuals to explore alternative and natural remedies. While traditional therapies such as medication and counseling remain fundamental, there's a growing interest in complementary approaches that offer hope and potential relief. Among these, the use of a "sad light," adherence to a Mediterranean diet, and regular meditation have gained attention as promising natural treatments for depression.</w:t>
      </w:r>
    </w:p>
    <w:p w:rsidR="00F461F1" w:rsidRPr="00F461F1" w:rsidRDefault="00F461F1" w:rsidP="00F461F1">
      <w:pPr>
        <w:pStyle w:val="NoSpacing"/>
      </w:pPr>
    </w:p>
    <w:p w:rsidR="00F461F1" w:rsidRDefault="00F461F1" w:rsidP="00F461F1">
      <w:pPr>
        <w:pStyle w:val="NoSpacing"/>
        <w:rPr>
          <w:rStyle w:val="Strong"/>
          <w:rFonts w:ascii="Segoe UI" w:hAnsi="Segoe UI" w:cs="Segoe UI"/>
          <w:bdr w:val="single" w:sz="2" w:space="0" w:color="D9D9E3" w:frame="1"/>
        </w:rPr>
      </w:pPr>
      <w:r w:rsidRPr="00F461F1">
        <w:rPr>
          <w:rStyle w:val="Strong"/>
          <w:rFonts w:ascii="Segoe UI" w:hAnsi="Segoe UI" w:cs="Segoe UI"/>
          <w:bdr w:val="single" w:sz="2" w:space="0" w:color="D9D9E3" w:frame="1"/>
        </w:rPr>
        <w:t>Sad Light: Brightening the Path to Relief</w:t>
      </w:r>
    </w:p>
    <w:p w:rsidR="00F461F1" w:rsidRPr="00F461F1" w:rsidRDefault="00F461F1" w:rsidP="00F461F1">
      <w:pPr>
        <w:pStyle w:val="NoSpacing"/>
      </w:pPr>
    </w:p>
    <w:p w:rsidR="00F461F1" w:rsidRPr="00F461F1" w:rsidRDefault="00F461F1" w:rsidP="00F461F1">
      <w:pPr>
        <w:pStyle w:val="NoSpacing"/>
      </w:pPr>
      <w:r w:rsidRPr="00F461F1">
        <w:t>Seasonal Affective Disorder (SAD) affects individuals during specific seasons, commonly in fall or winter when daylight hours are shorter. Sad lights, also known as light therapy boxes, emulate natural outdoor light and have shown remarkable effectiveness in alleviating symptoms of SAD. By exposing oneself to these specialized lights for a prescribed duration each day, individuals may experience improved mood, increased energy levels, and a reduction in depressive symptoms.</w:t>
      </w:r>
    </w:p>
    <w:p w:rsidR="00F461F1" w:rsidRDefault="00F461F1" w:rsidP="00F461F1">
      <w:pPr>
        <w:pStyle w:val="NoSpacing"/>
      </w:pPr>
      <w:r w:rsidRPr="00F461F1">
        <w:t>The mechanism behind sad lights is linked to their ability to regulate the body's internal clock, the circadian rhythm, and influence neurotransmitter levels, such as serotonin, associated with mood regulation. This therapy offers a beacon of hope for those battling seasonal fluctuations in mood and is considered a safe and non-invasive treatment option.</w:t>
      </w:r>
    </w:p>
    <w:p w:rsidR="00F461F1" w:rsidRPr="00F461F1" w:rsidRDefault="00F461F1" w:rsidP="00F461F1">
      <w:pPr>
        <w:pStyle w:val="NoSpacing"/>
      </w:pPr>
    </w:p>
    <w:p w:rsidR="00F461F1" w:rsidRDefault="00F461F1" w:rsidP="00F461F1">
      <w:pPr>
        <w:pStyle w:val="NoSpacing"/>
        <w:rPr>
          <w:rStyle w:val="Strong"/>
          <w:rFonts w:ascii="Segoe UI" w:hAnsi="Segoe UI" w:cs="Segoe UI"/>
          <w:bdr w:val="single" w:sz="2" w:space="0" w:color="D9D9E3" w:frame="1"/>
        </w:rPr>
      </w:pPr>
      <w:r w:rsidRPr="00F461F1">
        <w:rPr>
          <w:rStyle w:val="Strong"/>
          <w:rFonts w:ascii="Segoe UI" w:hAnsi="Segoe UI" w:cs="Segoe UI"/>
          <w:bdr w:val="single" w:sz="2" w:space="0" w:color="D9D9E3" w:frame="1"/>
        </w:rPr>
        <w:t>Mediterranean Diet: Nourishing the Mind</w:t>
      </w:r>
    </w:p>
    <w:p w:rsidR="00F461F1" w:rsidRPr="00F461F1" w:rsidRDefault="00F461F1" w:rsidP="00F461F1">
      <w:pPr>
        <w:pStyle w:val="NoSpacing"/>
      </w:pPr>
    </w:p>
    <w:p w:rsidR="00F461F1" w:rsidRPr="00F461F1" w:rsidRDefault="00F461F1" w:rsidP="00F461F1">
      <w:pPr>
        <w:pStyle w:val="NoSpacing"/>
      </w:pPr>
      <w:r w:rsidRPr="00F461F1">
        <w:t>Diet plays a pivotal role not only in physical health but also in mental well-being. The Mediterranean diet, rich in fruits, vegetables, whole grains, lean proteins, and healthy fats like olive oil, has garnered attention for its potential in reducing the risk of depression. Studies suggest that adhering to this diet may be associated with a lower incidence of depressive symptoms.</w:t>
      </w:r>
    </w:p>
    <w:p w:rsidR="00F461F1" w:rsidRDefault="00F461F1" w:rsidP="00F461F1">
      <w:pPr>
        <w:pStyle w:val="NoSpacing"/>
      </w:pPr>
      <w:r w:rsidRPr="00F461F1">
        <w:t>The components of the Mediterranean diet, particularly omega-3 fatty acids, antioxidants, and polyphenols, possess anti-inflammatory properties that may positively impact brain health. Moreover, the emphasis on whole foods and the reduced intake of processed items contribute to overall better health outcomes, potentially aiding in depression treatment.</w:t>
      </w:r>
    </w:p>
    <w:p w:rsidR="00F461F1" w:rsidRPr="00F461F1" w:rsidRDefault="00F461F1" w:rsidP="00F461F1">
      <w:pPr>
        <w:pStyle w:val="NoSpacing"/>
      </w:pPr>
    </w:p>
    <w:p w:rsidR="00F461F1" w:rsidRDefault="00F461F1" w:rsidP="00F461F1">
      <w:pPr>
        <w:pStyle w:val="NoSpacing"/>
        <w:rPr>
          <w:rStyle w:val="Strong"/>
          <w:rFonts w:ascii="Segoe UI" w:hAnsi="Segoe UI" w:cs="Segoe UI"/>
          <w:bdr w:val="single" w:sz="2" w:space="0" w:color="D9D9E3" w:frame="1"/>
        </w:rPr>
      </w:pPr>
      <w:r w:rsidRPr="00F461F1">
        <w:rPr>
          <w:rStyle w:val="Strong"/>
          <w:rFonts w:ascii="Segoe UI" w:hAnsi="Segoe UI" w:cs="Segoe UI"/>
          <w:bdr w:val="single" w:sz="2" w:space="0" w:color="D9D9E3" w:frame="1"/>
        </w:rPr>
        <w:t>Meditation: Cultivating Inner Harmony</w:t>
      </w:r>
    </w:p>
    <w:p w:rsidR="00F461F1" w:rsidRPr="00F461F1" w:rsidRDefault="00F461F1" w:rsidP="00F461F1">
      <w:pPr>
        <w:pStyle w:val="NoSpacing"/>
      </w:pPr>
    </w:p>
    <w:p w:rsidR="00F461F1" w:rsidRPr="00F461F1" w:rsidRDefault="00F461F1" w:rsidP="00F461F1">
      <w:pPr>
        <w:pStyle w:val="NoSpacing"/>
      </w:pPr>
      <w:r w:rsidRPr="00F461F1">
        <w:t>The practice of meditation, with its diverse forms and techniques, offers a sanctuary for the mind and spirit. Regular meditation has shown promise in reducing symptoms of depression and anxiety. By fostering mindfulness and focusing attention on the present moment, meditation cultivates a sense of calm, reduces stress, and promotes emotional resilience.</w:t>
      </w:r>
    </w:p>
    <w:p w:rsidR="00F461F1" w:rsidRDefault="00F461F1" w:rsidP="00F461F1">
      <w:pPr>
        <w:pStyle w:val="NoSpacing"/>
      </w:pPr>
      <w:r w:rsidRPr="00F461F1">
        <w:t xml:space="preserve">Research indicates that meditation practices can lead to structural changes in the brain, enhancing areas associated with emotional regulation and self-awareness. These changes may </w:t>
      </w:r>
      <w:r w:rsidRPr="00F461F1">
        <w:lastRenderedPageBreak/>
        <w:t>contribute to a greater sense of well-being and assist in managing depressive symptoms effectively.</w:t>
      </w:r>
    </w:p>
    <w:p w:rsidR="00F461F1" w:rsidRPr="00F461F1" w:rsidRDefault="00F461F1" w:rsidP="00F461F1">
      <w:pPr>
        <w:pStyle w:val="NoSpacing"/>
      </w:pPr>
    </w:p>
    <w:p w:rsidR="00F461F1" w:rsidRDefault="00F461F1" w:rsidP="00F461F1">
      <w:pPr>
        <w:pStyle w:val="NoSpacing"/>
        <w:rPr>
          <w:rStyle w:val="Strong"/>
          <w:rFonts w:ascii="Segoe UI" w:hAnsi="Segoe UI" w:cs="Segoe UI"/>
          <w:bdr w:val="single" w:sz="2" w:space="0" w:color="D9D9E3" w:frame="1"/>
        </w:rPr>
      </w:pPr>
      <w:r w:rsidRPr="00F461F1">
        <w:rPr>
          <w:rStyle w:val="Strong"/>
          <w:rFonts w:ascii="Segoe UI" w:hAnsi="Segoe UI" w:cs="Segoe UI"/>
          <w:bdr w:val="single" w:sz="2" w:space="0" w:color="D9D9E3" w:frame="1"/>
        </w:rPr>
        <w:t>The Path Forward: Embracing Hope</w:t>
      </w:r>
    </w:p>
    <w:p w:rsidR="00F461F1" w:rsidRPr="00F461F1" w:rsidRDefault="00F461F1" w:rsidP="00F461F1">
      <w:pPr>
        <w:pStyle w:val="NoSpacing"/>
      </w:pPr>
    </w:p>
    <w:p w:rsidR="00F461F1" w:rsidRPr="00F461F1" w:rsidRDefault="00F461F1" w:rsidP="00F461F1">
      <w:pPr>
        <w:pStyle w:val="NoSpacing"/>
      </w:pPr>
      <w:r w:rsidRPr="00F461F1">
        <w:t>While sad lights, the Mediterranean diet, and meditation offer promising avenues in the natural treatment of depression, it's important to approach their implementation with guidance from healthcare professionals. Integrating these approaches into a comprehensive treatment plan, alongside conventional therapies, can offer a holistic framework for managing depression.</w:t>
      </w:r>
    </w:p>
    <w:p w:rsidR="00F461F1" w:rsidRDefault="00F461F1" w:rsidP="00F461F1">
      <w:pPr>
        <w:pStyle w:val="NoSpacing"/>
      </w:pPr>
      <w:r w:rsidRPr="00F461F1">
        <w:t>Remember, the journey towards mental wellness is unique for each individual. What works for one may not work for another. Embracing hope and exploring various natural treatments under the supervision of healthcare providers can empower individuals in their quest for emotional well-being.</w:t>
      </w:r>
    </w:p>
    <w:p w:rsidR="00F461F1" w:rsidRPr="00F461F1" w:rsidRDefault="00F461F1" w:rsidP="00F461F1">
      <w:pPr>
        <w:pStyle w:val="NoSpacing"/>
      </w:pPr>
    </w:p>
    <w:p w:rsidR="00C77FCD" w:rsidRPr="00F461F1" w:rsidRDefault="00F461F1" w:rsidP="00F461F1">
      <w:pPr>
        <w:pStyle w:val="NoSpacing"/>
      </w:pPr>
      <w:r w:rsidRPr="00F461F1">
        <w:t>In conclusion, the landscape of depression treatment is evolving, embracing holistic approaches that encompass the mind, body, and spirit. The utilization of sad lights, the adoption of a Mediterranean diet, and the practice of meditation represent beacons of hope, offering avenues toward a brighter, more resilient future for those navigating the complexities of depressio</w:t>
      </w:r>
      <w:r w:rsidRPr="00F461F1">
        <w:t xml:space="preserve">n. </w:t>
      </w:r>
    </w:p>
    <w:p w:rsidR="00F461F1" w:rsidRDefault="00F461F1" w:rsidP="00F461F1">
      <w:pPr>
        <w:pStyle w:val="NoSpacing"/>
      </w:pPr>
    </w:p>
    <w:p w:rsidR="00F461F1" w:rsidRDefault="00F461F1" w:rsidP="00F461F1">
      <w:pPr>
        <w:pStyle w:val="NoSpacing"/>
      </w:pPr>
      <w:r>
        <w:t xml:space="preserve">Disclaimer: </w:t>
      </w:r>
    </w:p>
    <w:p w:rsidR="00F461F1" w:rsidRDefault="00F461F1" w:rsidP="00F461F1">
      <w:pPr>
        <w:pStyle w:val="NoSpacing"/>
      </w:pPr>
      <w:r>
        <w:t xml:space="preserve">It's important to note that while natural treatments like sad lights, the Mediterranean diet, and meditation show promise in alleviating symptoms of depression, their efficacy can vary from person to person. These natural remedies are not intended to replace professional medical advice or prescribed treatments for depression. Individuals experiencing symptoms of depression should consult with a qualified healthcare provider to determine the most appropriate and effective treatment plan for their specific needs. </w:t>
      </w:r>
    </w:p>
    <w:p w:rsidR="00F461F1" w:rsidRPr="00F461F1" w:rsidRDefault="00F461F1" w:rsidP="00F461F1">
      <w:pPr>
        <w:pStyle w:val="NoSpacing"/>
      </w:pPr>
    </w:p>
    <w:p w:rsidR="00F461F1" w:rsidRPr="00F461F1" w:rsidRDefault="00F461F1" w:rsidP="00F461F1">
      <w:pPr>
        <w:pStyle w:val="NoSpacing"/>
      </w:pPr>
    </w:p>
    <w:sectPr w:rsidR="00F461F1" w:rsidRPr="00F46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F1"/>
    <w:rsid w:val="00092AA2"/>
    <w:rsid w:val="005F4462"/>
    <w:rsid w:val="00902FD1"/>
    <w:rsid w:val="00C77FCD"/>
    <w:rsid w:val="00F4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C2D166"/>
  <w15:chartTrackingRefBased/>
  <w15:docId w15:val="{334D95B3-A1DC-8648-8544-0AE6E98F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1F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461F1"/>
    <w:rPr>
      <w:b/>
      <w:bCs/>
    </w:rPr>
  </w:style>
  <w:style w:type="paragraph" w:styleId="NoSpacing">
    <w:name w:val="No Spacing"/>
    <w:uiPriority w:val="1"/>
    <w:qFormat/>
    <w:rsid w:val="00F4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2023-11-25T03:45:00Z</dcterms:created>
  <dcterms:modified xsi:type="dcterms:W3CDTF">2023-11-25T03:53:00Z</dcterms:modified>
</cp:coreProperties>
</file>